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D726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3A5D3D" w14:textId="77777777" w:rsidR="00D63F71" w:rsidRDefault="00D63F71">
      <w:pPr>
        <w:spacing w:line="420" w:lineRule="exact"/>
        <w:jc w:val="center"/>
        <w:rPr>
          <w:rFonts w:ascii="Arial" w:hAnsi="Arial" w:cs="Arial"/>
          <w:b/>
          <w:snapToGrid/>
          <w:sz w:val="32"/>
          <w:szCs w:val="32"/>
        </w:rPr>
      </w:pPr>
    </w:p>
    <w:p w14:paraId="7417D13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C10B15" w14:textId="77777777" w:rsidR="00B93B3B" w:rsidRPr="00B93B3B" w:rsidRDefault="00B93B3B" w:rsidP="00B93B3B">
      <w:pPr>
        <w:spacing w:line="420" w:lineRule="exact"/>
        <w:jc w:val="both"/>
        <w:rPr>
          <w:rFonts w:ascii="Arial" w:hAnsi="Arial" w:cs="Arial"/>
          <w:snapToGrid/>
        </w:rPr>
      </w:pPr>
    </w:p>
    <w:p w14:paraId="18D30D2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AC79E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CE03AA" w14:textId="77777777" w:rsidR="00D63F71" w:rsidRDefault="00D63F71">
      <w:pPr>
        <w:spacing w:line="420" w:lineRule="exact"/>
        <w:jc w:val="both"/>
        <w:rPr>
          <w:rFonts w:ascii="Arial" w:hAnsi="Arial" w:cs="Arial"/>
          <w:i/>
          <w:snapToGrid/>
          <w:color w:val="0099FF"/>
          <w:sz w:val="18"/>
          <w:szCs w:val="18"/>
        </w:rPr>
      </w:pPr>
    </w:p>
    <w:p w14:paraId="0C6F5BC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201ADD" w14:textId="77777777" w:rsidR="00D63F71" w:rsidRDefault="00D63F71">
      <w:pPr>
        <w:pStyle w:val="aa"/>
        <w:spacing w:before="0" w:after="0" w:line="240" w:lineRule="auto"/>
        <w:jc w:val="left"/>
        <w:rPr>
          <w:rFonts w:ascii="Arial" w:hAnsi="Arial" w:cs="Arial"/>
          <w:bCs w:val="0"/>
          <w:sz w:val="21"/>
          <w:szCs w:val="21"/>
        </w:rPr>
      </w:pPr>
    </w:p>
    <w:p w14:paraId="15B34DA8" w14:textId="32EA8AF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CD630F">
        <w:rPr>
          <w:rFonts w:ascii="微软雅黑" w:hAnsi="微软雅黑" w:hint="eastAsia"/>
          <w:b w:val="0"/>
          <w:sz w:val="21"/>
        </w:rPr>
        <w:t>kded</w:t>
      </w:r>
      <w:r>
        <w:rPr>
          <w:rFonts w:ascii="微软雅黑" w:hAnsi="微软雅黑"/>
          <w:b w:val="0"/>
          <w:sz w:val="21"/>
        </w:rPr>
        <w:t xml:space="preserve"> 5.113.0</w:t>
      </w:r>
    </w:p>
    <w:p w14:paraId="1AB6D071" w14:textId="77777777" w:rsidR="00D63F71" w:rsidRDefault="005D0DE9">
      <w:pPr>
        <w:rPr>
          <w:rFonts w:ascii="Arial" w:hAnsi="Arial" w:cs="Arial"/>
          <w:b/>
        </w:rPr>
      </w:pPr>
      <w:r>
        <w:rPr>
          <w:rFonts w:ascii="Arial" w:hAnsi="Arial" w:cs="Arial"/>
          <w:b/>
        </w:rPr>
        <w:t xml:space="preserve">Copyright notice: </w:t>
      </w:r>
    </w:p>
    <w:p w14:paraId="7267518B" w14:textId="7F91421B" w:rsidR="00D63F71" w:rsidRDefault="005D0DE9">
      <w:pPr>
        <w:pStyle w:val="Default"/>
        <w:rPr>
          <w:rFonts w:ascii="宋体" w:hAnsi="宋体" w:cs="宋体"/>
          <w:sz w:val="22"/>
          <w:szCs w:val="22"/>
        </w:rPr>
      </w:pPr>
      <w:r>
        <w:rPr>
          <w:rFonts w:ascii="宋体" w:hAnsi="宋体"/>
          <w:sz w:val="22"/>
        </w:rPr>
        <w:t>SPDX-FileCopyrightText: 2000 Waldo Bastian &lt;bastian@kde.org&gt;</w:t>
      </w:r>
      <w:r>
        <w:rPr>
          <w:rFonts w:ascii="宋体" w:hAnsi="宋体"/>
          <w:sz w:val="22"/>
        </w:rPr>
        <w:br/>
        <w:t>SPDX-FileCopyrightText: 1999 David Faure &lt;faure@kde.org&gt;</w:t>
      </w:r>
      <w:r>
        <w:rPr>
          <w:rFonts w:ascii="宋体" w:hAnsi="宋体"/>
          <w:sz w:val="22"/>
        </w:rPr>
        <w:br/>
        <w:t>Version 2, June 1991 Copyright (C) 1991 Free Software Foundation, Inc.</w:t>
      </w:r>
      <w:r>
        <w:rPr>
          <w:rFonts w:ascii="宋体" w:hAnsi="宋体"/>
          <w:sz w:val="22"/>
        </w:rPr>
        <w:br/>
        <w:t>SPDX-FileCopyrightText: 1999 Waldo Bastian &lt;bastian@kde.org&gt;</w:t>
      </w:r>
      <w:r>
        <w:rPr>
          <w:rFonts w:ascii="宋体" w:hAnsi="宋体"/>
          <w:sz w:val="22"/>
        </w:rPr>
        <w:br/>
      </w:r>
    </w:p>
    <w:p w14:paraId="00B0412E" w14:textId="77777777" w:rsidR="00D63F71" w:rsidRDefault="005D0DE9">
      <w:pPr>
        <w:pStyle w:val="Default"/>
        <w:rPr>
          <w:rFonts w:ascii="宋体" w:hAnsi="宋体" w:cs="宋体"/>
          <w:sz w:val="22"/>
          <w:szCs w:val="22"/>
        </w:rPr>
      </w:pPr>
      <w:r>
        <w:rPr>
          <w:b/>
        </w:rPr>
        <w:t xml:space="preserve">License: </w:t>
      </w:r>
      <w:r>
        <w:rPr>
          <w:sz w:val="21"/>
        </w:rPr>
        <w:t>LGPL-2.0-or-later</w:t>
      </w:r>
    </w:p>
    <w:p w14:paraId="04C1229C"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059643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065362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5DC216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8FA8D5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339A7" w14:textId="77777777" w:rsidR="001C1244" w:rsidRDefault="001C1244">
      <w:pPr>
        <w:spacing w:line="240" w:lineRule="auto"/>
      </w:pPr>
      <w:r>
        <w:separator/>
      </w:r>
    </w:p>
  </w:endnote>
  <w:endnote w:type="continuationSeparator" w:id="0">
    <w:p w14:paraId="2706FFF3" w14:textId="77777777" w:rsidR="001C1244" w:rsidRDefault="001C12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B28105" w14:textId="77777777">
      <w:tc>
        <w:tcPr>
          <w:tcW w:w="1542" w:type="pct"/>
        </w:tcPr>
        <w:p w14:paraId="12C36611" w14:textId="77777777" w:rsidR="00D63F71" w:rsidRDefault="005D0DE9">
          <w:pPr>
            <w:pStyle w:val="a8"/>
          </w:pPr>
          <w:r>
            <w:fldChar w:fldCharType="begin"/>
          </w:r>
          <w:r>
            <w:instrText xml:space="preserve"> DATE \@ "yyyy-MM-dd" </w:instrText>
          </w:r>
          <w:r>
            <w:fldChar w:fldCharType="separate"/>
          </w:r>
          <w:r w:rsidR="00CD630F">
            <w:rPr>
              <w:noProof/>
            </w:rPr>
            <w:t>2024-05-16</w:t>
          </w:r>
          <w:r>
            <w:fldChar w:fldCharType="end"/>
          </w:r>
        </w:p>
      </w:tc>
      <w:tc>
        <w:tcPr>
          <w:tcW w:w="1853" w:type="pct"/>
        </w:tcPr>
        <w:p w14:paraId="6D2F4D0D" w14:textId="77777777" w:rsidR="00D63F71" w:rsidRDefault="00D63F71">
          <w:pPr>
            <w:pStyle w:val="a8"/>
            <w:ind w:firstLineChars="200" w:firstLine="360"/>
          </w:pPr>
        </w:p>
      </w:tc>
      <w:tc>
        <w:tcPr>
          <w:tcW w:w="1605" w:type="pct"/>
        </w:tcPr>
        <w:p w14:paraId="4AABD26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C1244">
            <w:fldChar w:fldCharType="begin"/>
          </w:r>
          <w:r w:rsidR="001C1244">
            <w:instrText xml:space="preserve"> NUMPAGES  \* Arabic  \* MERGEFORMAT </w:instrText>
          </w:r>
          <w:r w:rsidR="001C1244">
            <w:fldChar w:fldCharType="separate"/>
          </w:r>
          <w:r w:rsidR="00B93B3B">
            <w:rPr>
              <w:noProof/>
            </w:rPr>
            <w:t>1</w:t>
          </w:r>
          <w:r w:rsidR="001C1244">
            <w:rPr>
              <w:noProof/>
            </w:rPr>
            <w:fldChar w:fldCharType="end"/>
          </w:r>
        </w:p>
      </w:tc>
    </w:tr>
  </w:tbl>
  <w:p w14:paraId="270C75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7DDAB" w14:textId="77777777" w:rsidR="001C1244" w:rsidRDefault="001C1244">
      <w:r>
        <w:separator/>
      </w:r>
    </w:p>
  </w:footnote>
  <w:footnote w:type="continuationSeparator" w:id="0">
    <w:p w14:paraId="31F4EAE8" w14:textId="77777777" w:rsidR="001C1244" w:rsidRDefault="001C1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F7540A" w14:textId="77777777">
      <w:trPr>
        <w:cantSplit/>
        <w:trHeight w:hRule="exact" w:val="777"/>
      </w:trPr>
      <w:tc>
        <w:tcPr>
          <w:tcW w:w="492" w:type="pct"/>
          <w:tcBorders>
            <w:bottom w:val="single" w:sz="6" w:space="0" w:color="auto"/>
          </w:tcBorders>
        </w:tcPr>
        <w:p w14:paraId="67646544" w14:textId="77777777" w:rsidR="00D63F71" w:rsidRDefault="00D63F71">
          <w:pPr>
            <w:pStyle w:val="a9"/>
          </w:pPr>
        </w:p>
        <w:p w14:paraId="118DC9DB" w14:textId="77777777" w:rsidR="00D63F71" w:rsidRDefault="00D63F71">
          <w:pPr>
            <w:ind w:left="420"/>
          </w:pPr>
        </w:p>
      </w:tc>
      <w:tc>
        <w:tcPr>
          <w:tcW w:w="3283" w:type="pct"/>
          <w:tcBorders>
            <w:bottom w:val="single" w:sz="6" w:space="0" w:color="auto"/>
          </w:tcBorders>
          <w:vAlign w:val="bottom"/>
        </w:tcPr>
        <w:p w14:paraId="07859C7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D06D21" w14:textId="77777777" w:rsidR="00D63F71" w:rsidRDefault="00D63F71">
          <w:pPr>
            <w:pStyle w:val="a9"/>
            <w:ind w:firstLine="33"/>
          </w:pPr>
        </w:p>
      </w:tc>
    </w:tr>
  </w:tbl>
  <w:p w14:paraId="2C6007A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1244"/>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30F"/>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7338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3978</Words>
  <Characters>22676</Characters>
  <Application>Microsoft Office Word</Application>
  <DocSecurity>0</DocSecurity>
  <Lines>188</Lines>
  <Paragraphs>53</Paragraphs>
  <ScaleCrop>false</ScaleCrop>
  <Company>Huawei Technologies Co.,Ltd.</Company>
  <LinksUpToDate>false</LinksUpToDate>
  <CharactersWithSpaces>26601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