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AC5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AF8FF4" w14:textId="77777777" w:rsidR="00D63F71" w:rsidRDefault="00D63F71">
      <w:pPr>
        <w:spacing w:line="420" w:lineRule="exact"/>
        <w:jc w:val="center"/>
        <w:rPr>
          <w:rFonts w:ascii="Arial" w:hAnsi="Arial" w:cs="Arial"/>
          <w:b/>
          <w:snapToGrid/>
          <w:sz w:val="32"/>
          <w:szCs w:val="32"/>
        </w:rPr>
      </w:pPr>
    </w:p>
    <w:p w14:paraId="35325C8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13AB09" w14:textId="77777777" w:rsidR="00B93B3B" w:rsidRPr="00B93B3B" w:rsidRDefault="00B93B3B" w:rsidP="00B93B3B">
      <w:pPr>
        <w:spacing w:line="420" w:lineRule="exact"/>
        <w:jc w:val="both"/>
        <w:rPr>
          <w:rFonts w:ascii="Arial" w:hAnsi="Arial" w:cs="Arial"/>
          <w:snapToGrid/>
        </w:rPr>
      </w:pPr>
    </w:p>
    <w:p w14:paraId="559560D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B2145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C42D51" w14:textId="77777777" w:rsidR="00D63F71" w:rsidRDefault="00D63F71">
      <w:pPr>
        <w:spacing w:line="420" w:lineRule="exact"/>
        <w:jc w:val="both"/>
        <w:rPr>
          <w:rFonts w:ascii="Arial" w:hAnsi="Arial" w:cs="Arial"/>
          <w:i/>
          <w:snapToGrid/>
          <w:color w:val="0099FF"/>
          <w:sz w:val="18"/>
          <w:szCs w:val="18"/>
        </w:rPr>
      </w:pPr>
    </w:p>
    <w:p w14:paraId="310B6E1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8B5754" w14:textId="77777777" w:rsidR="00D63F71" w:rsidRDefault="00D63F71">
      <w:pPr>
        <w:pStyle w:val="aa"/>
        <w:spacing w:before="0" w:after="0" w:line="240" w:lineRule="auto"/>
        <w:jc w:val="left"/>
        <w:rPr>
          <w:rFonts w:ascii="Arial" w:hAnsi="Arial" w:cs="Arial"/>
          <w:bCs w:val="0"/>
          <w:sz w:val="21"/>
          <w:szCs w:val="21"/>
        </w:rPr>
      </w:pPr>
    </w:p>
    <w:p w14:paraId="62A1E55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perl-Pod-Spell 1.26</w:t>
      </w:r>
    </w:p>
    <w:p w14:paraId="77E9154C" w14:textId="77777777" w:rsidR="00D63F71" w:rsidRDefault="005D0DE9">
      <w:pPr>
        <w:rPr>
          <w:rFonts w:ascii="Arial" w:hAnsi="Arial" w:cs="Arial"/>
          <w:b/>
        </w:rPr>
      </w:pPr>
      <w:r>
        <w:rPr>
          <w:rFonts w:ascii="Arial" w:hAnsi="Arial" w:cs="Arial"/>
          <w:b/>
        </w:rPr>
        <w:t xml:space="preserve">Copyright notice: </w:t>
      </w:r>
    </w:p>
    <w:p w14:paraId="43E2EFC2"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7414B5B9" w14:textId="77777777" w:rsidR="00D63F71" w:rsidRDefault="005D0DE9">
      <w:pPr>
        <w:pStyle w:val="Default"/>
        <w:rPr>
          <w:rFonts w:ascii="宋体" w:hAnsi="宋体" w:cs="宋体"/>
          <w:sz w:val="22"/>
          <w:szCs w:val="22"/>
        </w:rPr>
      </w:pPr>
      <w:r>
        <w:rPr>
          <w:b/>
        </w:rPr>
        <w:t xml:space="preserve">License: </w:t>
      </w:r>
      <w:r>
        <w:rPr>
          <w:sz w:val="21"/>
        </w:rPr>
        <w:t>Artistic 2.0</w:t>
      </w:r>
    </w:p>
    <w:p w14:paraId="468236FD"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The Artistic License 2.0</w:t>
      </w:r>
    </w:p>
    <w:p w14:paraId="0C845FA8" w14:textId="77777777" w:rsidR="00E25F9B" w:rsidRPr="00E25F9B" w:rsidRDefault="00E25F9B" w:rsidP="00E25F9B">
      <w:pPr>
        <w:pStyle w:val="Default"/>
        <w:rPr>
          <w:rFonts w:ascii="Times New Roman" w:hAnsi="Times New Roman" w:cs="Times New Roman"/>
          <w:sz w:val="21"/>
          <w:szCs w:val="21"/>
        </w:rPr>
      </w:pPr>
    </w:p>
    <w:p w14:paraId="4D56580B"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Copyright (c) 2000-2006, The Perl Foundation.</w:t>
      </w:r>
    </w:p>
    <w:p w14:paraId="047C77B0" w14:textId="77777777" w:rsidR="00E25F9B" w:rsidRPr="00E25F9B" w:rsidRDefault="00E25F9B" w:rsidP="00E25F9B">
      <w:pPr>
        <w:pStyle w:val="Default"/>
        <w:rPr>
          <w:rFonts w:ascii="Times New Roman" w:hAnsi="Times New Roman" w:cs="Times New Roman"/>
          <w:sz w:val="21"/>
          <w:szCs w:val="21"/>
        </w:rPr>
      </w:pPr>
    </w:p>
    <w:p w14:paraId="36085EAC"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Everyone is permitted to copy and distribute verbatim copies of this license document, but changing it is not allowed.</w:t>
      </w:r>
    </w:p>
    <w:p w14:paraId="7A24CE1D" w14:textId="77777777" w:rsidR="00E25F9B" w:rsidRPr="00E25F9B" w:rsidRDefault="00E25F9B" w:rsidP="00E25F9B">
      <w:pPr>
        <w:pStyle w:val="Default"/>
        <w:rPr>
          <w:rFonts w:ascii="Times New Roman" w:hAnsi="Times New Roman" w:cs="Times New Roman"/>
          <w:sz w:val="21"/>
          <w:szCs w:val="21"/>
        </w:rPr>
      </w:pPr>
    </w:p>
    <w:p w14:paraId="7104225F"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Preamble</w:t>
      </w:r>
    </w:p>
    <w:p w14:paraId="46A78FD2" w14:textId="77777777" w:rsidR="00E25F9B" w:rsidRPr="00E25F9B" w:rsidRDefault="00E25F9B" w:rsidP="00E25F9B">
      <w:pPr>
        <w:pStyle w:val="Default"/>
        <w:rPr>
          <w:rFonts w:ascii="Times New Roman" w:hAnsi="Times New Roman" w:cs="Times New Roman"/>
          <w:sz w:val="21"/>
          <w:szCs w:val="21"/>
        </w:rPr>
      </w:pPr>
    </w:p>
    <w:p w14:paraId="25454821"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6DECCF7C" w14:textId="77777777" w:rsidR="00E25F9B" w:rsidRPr="00E25F9B" w:rsidRDefault="00E25F9B" w:rsidP="00E25F9B">
      <w:pPr>
        <w:pStyle w:val="Default"/>
        <w:rPr>
          <w:rFonts w:ascii="Times New Roman" w:hAnsi="Times New Roman" w:cs="Times New Roman"/>
          <w:sz w:val="21"/>
          <w:szCs w:val="21"/>
        </w:rPr>
      </w:pPr>
    </w:p>
    <w:p w14:paraId="30E0BC69"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 xml:space="preserve">You are always permitted to make arrangements wholly outside of this license directly with the Copyright Holder </w:t>
      </w:r>
      <w:r w:rsidRPr="00E25F9B">
        <w:rPr>
          <w:rFonts w:ascii="Times New Roman" w:hAnsi="Times New Roman" w:cs="Times New Roman"/>
          <w:sz w:val="21"/>
          <w:szCs w:val="21"/>
        </w:rPr>
        <w:lastRenderedPageBreak/>
        <w:t>of a given Package. If the terms of this license do not permit the full use that you propose to make of the Package, you should contact the Copyright Holder and seek a different licensing arrangement.</w:t>
      </w:r>
    </w:p>
    <w:p w14:paraId="38A8E56E" w14:textId="77777777" w:rsidR="00E25F9B" w:rsidRPr="00E25F9B" w:rsidRDefault="00E25F9B" w:rsidP="00E25F9B">
      <w:pPr>
        <w:pStyle w:val="Default"/>
        <w:rPr>
          <w:rFonts w:ascii="Times New Roman" w:hAnsi="Times New Roman" w:cs="Times New Roman"/>
          <w:sz w:val="21"/>
          <w:szCs w:val="21"/>
        </w:rPr>
      </w:pPr>
    </w:p>
    <w:p w14:paraId="42768C45"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Definitions</w:t>
      </w:r>
    </w:p>
    <w:p w14:paraId="58F00EB4" w14:textId="77777777" w:rsidR="00E25F9B" w:rsidRPr="00E25F9B" w:rsidRDefault="00E25F9B" w:rsidP="00E25F9B">
      <w:pPr>
        <w:pStyle w:val="Default"/>
        <w:rPr>
          <w:rFonts w:ascii="Times New Roman" w:hAnsi="Times New Roman" w:cs="Times New Roman"/>
          <w:sz w:val="21"/>
          <w:szCs w:val="21"/>
        </w:rPr>
      </w:pPr>
    </w:p>
    <w:p w14:paraId="0C70EEDA"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"Copyright Holder" means the individual(s) or organization(s) named in the copyright notice for the entire Package.</w:t>
      </w:r>
    </w:p>
    <w:p w14:paraId="6387E467" w14:textId="77777777" w:rsidR="00E25F9B" w:rsidRPr="00E25F9B" w:rsidRDefault="00E25F9B" w:rsidP="00E25F9B">
      <w:pPr>
        <w:pStyle w:val="Default"/>
        <w:rPr>
          <w:rFonts w:ascii="Times New Roman" w:hAnsi="Times New Roman" w:cs="Times New Roman"/>
          <w:sz w:val="21"/>
          <w:szCs w:val="21"/>
        </w:rPr>
      </w:pPr>
    </w:p>
    <w:p w14:paraId="6F5240FF"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"Contributor" means any party that has contributed code or other material to the Package, in accordance with the Copyright Holder's procedures.</w:t>
      </w:r>
    </w:p>
    <w:p w14:paraId="419460F6" w14:textId="77777777" w:rsidR="00E25F9B" w:rsidRPr="00E25F9B" w:rsidRDefault="00E25F9B" w:rsidP="00E25F9B">
      <w:pPr>
        <w:pStyle w:val="Default"/>
        <w:rPr>
          <w:rFonts w:ascii="Times New Roman" w:hAnsi="Times New Roman" w:cs="Times New Roman"/>
          <w:sz w:val="21"/>
          <w:szCs w:val="21"/>
        </w:rPr>
      </w:pPr>
    </w:p>
    <w:p w14:paraId="74588D9D"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"You" and "your" means any person who would like to copy, distribute, or modify the Package.</w:t>
      </w:r>
    </w:p>
    <w:p w14:paraId="043DAE7C" w14:textId="77777777" w:rsidR="00E25F9B" w:rsidRPr="00E25F9B" w:rsidRDefault="00E25F9B" w:rsidP="00E25F9B">
      <w:pPr>
        <w:pStyle w:val="Default"/>
        <w:rPr>
          <w:rFonts w:ascii="Times New Roman" w:hAnsi="Times New Roman" w:cs="Times New Roman"/>
          <w:sz w:val="21"/>
          <w:szCs w:val="21"/>
        </w:rPr>
      </w:pPr>
    </w:p>
    <w:p w14:paraId="4D5B74A2"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48963D6C" w14:textId="77777777" w:rsidR="00E25F9B" w:rsidRPr="00E25F9B" w:rsidRDefault="00E25F9B" w:rsidP="00E25F9B">
      <w:pPr>
        <w:pStyle w:val="Default"/>
        <w:rPr>
          <w:rFonts w:ascii="Times New Roman" w:hAnsi="Times New Roman" w:cs="Times New Roman"/>
          <w:sz w:val="21"/>
          <w:szCs w:val="21"/>
        </w:rPr>
      </w:pPr>
    </w:p>
    <w:p w14:paraId="46BF3884"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30E80974" w14:textId="77777777" w:rsidR="00E25F9B" w:rsidRPr="00E25F9B" w:rsidRDefault="00E25F9B" w:rsidP="00E25F9B">
      <w:pPr>
        <w:pStyle w:val="Default"/>
        <w:rPr>
          <w:rFonts w:ascii="Times New Roman" w:hAnsi="Times New Roman" w:cs="Times New Roman"/>
          <w:sz w:val="21"/>
          <w:szCs w:val="21"/>
        </w:rPr>
      </w:pPr>
    </w:p>
    <w:p w14:paraId="50BF7763"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5C53FF68" w14:textId="77777777" w:rsidR="00E25F9B" w:rsidRPr="00E25F9B" w:rsidRDefault="00E25F9B" w:rsidP="00E25F9B">
      <w:pPr>
        <w:pStyle w:val="Default"/>
        <w:rPr>
          <w:rFonts w:ascii="Times New Roman" w:hAnsi="Times New Roman" w:cs="Times New Roman"/>
          <w:sz w:val="21"/>
          <w:szCs w:val="21"/>
        </w:rPr>
      </w:pPr>
    </w:p>
    <w:p w14:paraId="1D7A2EF2"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"Standard Version" refers to the Package if it has not been modified, or has been modified only in ways explicitly requested by the Copyright Holder.</w:t>
      </w:r>
    </w:p>
    <w:p w14:paraId="7367BE8C" w14:textId="77777777" w:rsidR="00E25F9B" w:rsidRPr="00E25F9B" w:rsidRDefault="00E25F9B" w:rsidP="00E25F9B">
      <w:pPr>
        <w:pStyle w:val="Default"/>
        <w:rPr>
          <w:rFonts w:ascii="Times New Roman" w:hAnsi="Times New Roman" w:cs="Times New Roman"/>
          <w:sz w:val="21"/>
          <w:szCs w:val="21"/>
        </w:rPr>
      </w:pPr>
    </w:p>
    <w:p w14:paraId="6E05E962"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"Modified Version" means the Package, if it has been changed, and such changes were not explicitly requested by the Copyright Holder.</w:t>
      </w:r>
    </w:p>
    <w:p w14:paraId="73D73D6C" w14:textId="77777777" w:rsidR="00E25F9B" w:rsidRPr="00E25F9B" w:rsidRDefault="00E25F9B" w:rsidP="00E25F9B">
      <w:pPr>
        <w:pStyle w:val="Default"/>
        <w:rPr>
          <w:rFonts w:ascii="Times New Roman" w:hAnsi="Times New Roman" w:cs="Times New Roman"/>
          <w:sz w:val="21"/>
          <w:szCs w:val="21"/>
        </w:rPr>
      </w:pPr>
    </w:p>
    <w:p w14:paraId="235C5CEF"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29660AAD" w14:textId="77777777" w:rsidR="00E25F9B" w:rsidRPr="00E25F9B" w:rsidRDefault="00E25F9B" w:rsidP="00E25F9B">
      <w:pPr>
        <w:pStyle w:val="Default"/>
        <w:rPr>
          <w:rFonts w:ascii="Times New Roman" w:hAnsi="Times New Roman" w:cs="Times New Roman"/>
          <w:sz w:val="21"/>
          <w:szCs w:val="21"/>
        </w:rPr>
      </w:pPr>
    </w:p>
    <w:p w14:paraId="4AB45E1F"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"Source" form means the source code, documentation source, and configuration files for the Package.</w:t>
      </w:r>
    </w:p>
    <w:p w14:paraId="048BABD9" w14:textId="77777777" w:rsidR="00E25F9B" w:rsidRPr="00E25F9B" w:rsidRDefault="00E25F9B" w:rsidP="00E25F9B">
      <w:pPr>
        <w:pStyle w:val="Default"/>
        <w:rPr>
          <w:rFonts w:ascii="Times New Roman" w:hAnsi="Times New Roman" w:cs="Times New Roman"/>
          <w:sz w:val="21"/>
          <w:szCs w:val="21"/>
        </w:rPr>
      </w:pPr>
    </w:p>
    <w:p w14:paraId="7D4C5C79"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75849A72" w14:textId="77777777" w:rsidR="00E25F9B" w:rsidRPr="00E25F9B" w:rsidRDefault="00E25F9B" w:rsidP="00E25F9B">
      <w:pPr>
        <w:pStyle w:val="Default"/>
        <w:rPr>
          <w:rFonts w:ascii="Times New Roman" w:hAnsi="Times New Roman" w:cs="Times New Roman"/>
          <w:sz w:val="21"/>
          <w:szCs w:val="21"/>
        </w:rPr>
      </w:pPr>
    </w:p>
    <w:p w14:paraId="7B25F76E"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Permission for Use and Modification Without Distribution</w:t>
      </w:r>
    </w:p>
    <w:p w14:paraId="7A922614" w14:textId="77777777" w:rsidR="00E25F9B" w:rsidRPr="00E25F9B" w:rsidRDefault="00E25F9B" w:rsidP="00E25F9B">
      <w:pPr>
        <w:pStyle w:val="Default"/>
        <w:rPr>
          <w:rFonts w:ascii="Times New Roman" w:hAnsi="Times New Roman" w:cs="Times New Roman"/>
          <w:sz w:val="21"/>
          <w:szCs w:val="21"/>
        </w:rPr>
      </w:pPr>
    </w:p>
    <w:p w14:paraId="53CBB57D"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48FE6FB9"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Permissions for Redistribution of the Standard Version</w:t>
      </w:r>
    </w:p>
    <w:p w14:paraId="6410FAF3" w14:textId="77777777" w:rsidR="00E25F9B" w:rsidRPr="00E25F9B" w:rsidRDefault="00E25F9B" w:rsidP="00E25F9B">
      <w:pPr>
        <w:pStyle w:val="Default"/>
        <w:rPr>
          <w:rFonts w:ascii="Times New Roman" w:hAnsi="Times New Roman" w:cs="Times New Roman"/>
          <w:sz w:val="21"/>
          <w:szCs w:val="21"/>
        </w:rPr>
      </w:pPr>
    </w:p>
    <w:p w14:paraId="7A7827F2"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 xml:space="preserve">(2)You may Distribute verbatim copies of the Source form of the Standard Version of this Package in any medium </w:t>
      </w:r>
      <w:r w:rsidRPr="00E25F9B">
        <w:rPr>
          <w:rFonts w:ascii="Times New Roman" w:hAnsi="Times New Roman" w:cs="Times New Roman"/>
          <w:sz w:val="21"/>
          <w:szCs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6EA16FCA"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424A8268"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Distribution of Modified Versions of the Package as Source</w:t>
      </w:r>
    </w:p>
    <w:p w14:paraId="3F79AA85" w14:textId="77777777" w:rsidR="00E25F9B" w:rsidRPr="00E25F9B" w:rsidRDefault="00E25F9B" w:rsidP="00E25F9B">
      <w:pPr>
        <w:pStyle w:val="Default"/>
        <w:rPr>
          <w:rFonts w:ascii="Times New Roman" w:hAnsi="Times New Roman" w:cs="Times New Roman"/>
          <w:sz w:val="21"/>
          <w:szCs w:val="21"/>
        </w:rPr>
      </w:pPr>
    </w:p>
    <w:p w14:paraId="398F88E2"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52831467"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09B28624"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20D0DAF0"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(c)allow anyone who receives a copy of the Modified Version to make the Source form of the Modified Version available to others under</w:t>
      </w:r>
    </w:p>
    <w:p w14:paraId="076BE416"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(i)the Original License or</w:t>
      </w:r>
    </w:p>
    <w:p w14:paraId="5119CAA0"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657F4386"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Distribution of Compiled Forms of the Standard Version or Modified Versions without the Source</w:t>
      </w:r>
    </w:p>
    <w:p w14:paraId="5E4E5EFE" w14:textId="77777777" w:rsidR="00E25F9B" w:rsidRPr="00E25F9B" w:rsidRDefault="00E25F9B" w:rsidP="00E25F9B">
      <w:pPr>
        <w:pStyle w:val="Default"/>
        <w:rPr>
          <w:rFonts w:ascii="Times New Roman" w:hAnsi="Times New Roman" w:cs="Times New Roman"/>
          <w:sz w:val="21"/>
          <w:szCs w:val="21"/>
        </w:rPr>
      </w:pPr>
    </w:p>
    <w:p w14:paraId="7F9F2504"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175BF621"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3DFE0437"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Aggregating or Linking the Package</w:t>
      </w:r>
    </w:p>
    <w:p w14:paraId="54F47C9C" w14:textId="77777777" w:rsidR="00E25F9B" w:rsidRPr="00E25F9B" w:rsidRDefault="00E25F9B" w:rsidP="00E25F9B">
      <w:pPr>
        <w:pStyle w:val="Default"/>
        <w:rPr>
          <w:rFonts w:ascii="Times New Roman" w:hAnsi="Times New Roman" w:cs="Times New Roman"/>
          <w:sz w:val="21"/>
          <w:szCs w:val="21"/>
        </w:rPr>
      </w:pPr>
    </w:p>
    <w:p w14:paraId="425D4337"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0EE866F5"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 xml:space="preserve">(8)You are permitted to link Modified and Standard Versions with other works, to embed the Package in a larger work of your own, or to build stand-alone binary or bytecode versions of applications that include the Package, and </w:t>
      </w:r>
      <w:r w:rsidRPr="00E25F9B">
        <w:rPr>
          <w:rFonts w:ascii="Times New Roman" w:hAnsi="Times New Roman" w:cs="Times New Roman"/>
          <w:sz w:val="21"/>
          <w:szCs w:val="21"/>
        </w:rPr>
        <w:lastRenderedPageBreak/>
        <w:t>Distribute the result without restriction, provided the result does not expose a direct interface to the Package.</w:t>
      </w:r>
    </w:p>
    <w:p w14:paraId="04C26D8B"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Items That are Not Considered Part of a Modified Version</w:t>
      </w:r>
    </w:p>
    <w:p w14:paraId="31F12B3D" w14:textId="77777777" w:rsidR="00E25F9B" w:rsidRPr="00E25F9B" w:rsidRDefault="00E25F9B" w:rsidP="00E25F9B">
      <w:pPr>
        <w:pStyle w:val="Default"/>
        <w:rPr>
          <w:rFonts w:ascii="Times New Roman" w:hAnsi="Times New Roman" w:cs="Times New Roman"/>
          <w:sz w:val="21"/>
          <w:szCs w:val="21"/>
        </w:rPr>
      </w:pPr>
    </w:p>
    <w:p w14:paraId="0C14906A"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0BF4F067"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General Provisions</w:t>
      </w:r>
    </w:p>
    <w:p w14:paraId="4EB7543E" w14:textId="77777777" w:rsidR="00E25F9B" w:rsidRPr="00E25F9B" w:rsidRDefault="00E25F9B" w:rsidP="00E25F9B">
      <w:pPr>
        <w:pStyle w:val="Default"/>
        <w:rPr>
          <w:rFonts w:ascii="Times New Roman" w:hAnsi="Times New Roman" w:cs="Times New Roman"/>
          <w:sz w:val="21"/>
          <w:szCs w:val="21"/>
        </w:rPr>
      </w:pPr>
    </w:p>
    <w:p w14:paraId="6A27AA88"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0EC625B6"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62A165B9"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(12)This license does not grant you the right to use any trademark, service mark, tradename, or logo of the Copyright Holder.</w:t>
      </w:r>
    </w:p>
    <w:p w14:paraId="64C8434B"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71CA9352" w14:textId="77777777" w:rsidR="00E25F9B"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(14)Disclaimer of Warranty:</w:t>
      </w:r>
    </w:p>
    <w:p w14:paraId="598C68A6" w14:textId="0382B365" w:rsidR="00D63F71" w:rsidRPr="00E25F9B" w:rsidRDefault="00E25F9B" w:rsidP="00E25F9B">
      <w:pPr>
        <w:pStyle w:val="Default"/>
        <w:rPr>
          <w:rFonts w:ascii="Times New Roman" w:hAnsi="Times New Roman" w:cs="Times New Roman"/>
          <w:sz w:val="21"/>
          <w:szCs w:val="21"/>
        </w:rPr>
      </w:pPr>
      <w:r w:rsidRPr="00E25F9B">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E25F9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6B03F" w14:textId="77777777" w:rsidR="00603A58" w:rsidRDefault="00603A58">
      <w:pPr>
        <w:spacing w:line="240" w:lineRule="auto"/>
      </w:pPr>
      <w:r>
        <w:separator/>
      </w:r>
    </w:p>
  </w:endnote>
  <w:endnote w:type="continuationSeparator" w:id="0">
    <w:p w14:paraId="0908B18B" w14:textId="77777777" w:rsidR="00603A58" w:rsidRDefault="00603A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18BB22" w14:textId="77777777">
      <w:tc>
        <w:tcPr>
          <w:tcW w:w="1542" w:type="pct"/>
        </w:tcPr>
        <w:p w14:paraId="2FEC4D27" w14:textId="77777777" w:rsidR="00D63F71" w:rsidRDefault="005D0DE9">
          <w:pPr>
            <w:pStyle w:val="a8"/>
          </w:pPr>
          <w:r>
            <w:fldChar w:fldCharType="begin"/>
          </w:r>
          <w:r>
            <w:instrText xml:space="preserve"> DATE \@ "yyyy-MM-dd" </w:instrText>
          </w:r>
          <w:r>
            <w:fldChar w:fldCharType="separate"/>
          </w:r>
          <w:r w:rsidR="00E25F9B">
            <w:rPr>
              <w:noProof/>
            </w:rPr>
            <w:t>2024-05-20</w:t>
          </w:r>
          <w:r>
            <w:fldChar w:fldCharType="end"/>
          </w:r>
        </w:p>
      </w:tc>
      <w:tc>
        <w:tcPr>
          <w:tcW w:w="1853" w:type="pct"/>
        </w:tcPr>
        <w:p w14:paraId="1758B0B4" w14:textId="77777777" w:rsidR="00D63F71" w:rsidRDefault="00D63F71">
          <w:pPr>
            <w:pStyle w:val="a8"/>
            <w:ind w:firstLineChars="200" w:firstLine="360"/>
          </w:pPr>
        </w:p>
      </w:tc>
      <w:tc>
        <w:tcPr>
          <w:tcW w:w="1605" w:type="pct"/>
        </w:tcPr>
        <w:p w14:paraId="407FB39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03A58">
            <w:fldChar w:fldCharType="begin"/>
          </w:r>
          <w:r w:rsidR="00603A58">
            <w:instrText xml:space="preserve"> NUMPAGES  \* Arabic  \* MERGEFORMAT </w:instrText>
          </w:r>
          <w:r w:rsidR="00603A58">
            <w:fldChar w:fldCharType="separate"/>
          </w:r>
          <w:r w:rsidR="00B93B3B">
            <w:rPr>
              <w:noProof/>
            </w:rPr>
            <w:t>1</w:t>
          </w:r>
          <w:r w:rsidR="00603A58">
            <w:rPr>
              <w:noProof/>
            </w:rPr>
            <w:fldChar w:fldCharType="end"/>
          </w:r>
        </w:p>
      </w:tc>
    </w:tr>
  </w:tbl>
  <w:p w14:paraId="15CFF20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17217" w14:textId="77777777" w:rsidR="00603A58" w:rsidRDefault="00603A58">
      <w:r>
        <w:separator/>
      </w:r>
    </w:p>
  </w:footnote>
  <w:footnote w:type="continuationSeparator" w:id="0">
    <w:p w14:paraId="55D2D97E" w14:textId="77777777" w:rsidR="00603A58" w:rsidRDefault="00603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544C1A" w14:textId="77777777">
      <w:trPr>
        <w:cantSplit/>
        <w:trHeight w:hRule="exact" w:val="777"/>
      </w:trPr>
      <w:tc>
        <w:tcPr>
          <w:tcW w:w="492" w:type="pct"/>
          <w:tcBorders>
            <w:bottom w:val="single" w:sz="6" w:space="0" w:color="auto"/>
          </w:tcBorders>
        </w:tcPr>
        <w:p w14:paraId="47A22FEF" w14:textId="77777777" w:rsidR="00D63F71" w:rsidRDefault="00D63F71">
          <w:pPr>
            <w:pStyle w:val="a9"/>
          </w:pPr>
        </w:p>
        <w:p w14:paraId="3415C814" w14:textId="77777777" w:rsidR="00D63F71" w:rsidRDefault="00D63F71">
          <w:pPr>
            <w:ind w:left="420"/>
          </w:pPr>
        </w:p>
      </w:tc>
      <w:tc>
        <w:tcPr>
          <w:tcW w:w="3283" w:type="pct"/>
          <w:tcBorders>
            <w:bottom w:val="single" w:sz="6" w:space="0" w:color="auto"/>
          </w:tcBorders>
          <w:vAlign w:val="bottom"/>
        </w:tcPr>
        <w:p w14:paraId="42A982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BFE7826" w14:textId="77777777" w:rsidR="00D63F71" w:rsidRDefault="00D63F71">
          <w:pPr>
            <w:pStyle w:val="a9"/>
            <w:ind w:firstLine="33"/>
          </w:pPr>
        </w:p>
      </w:tc>
    </w:tr>
  </w:tbl>
  <w:p w14:paraId="78F87CD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3A58"/>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25F9B"/>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328B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1448</Words>
  <Characters>8257</Characters>
  <Application>Microsoft Office Word</Application>
  <DocSecurity>0</DocSecurity>
  <Lines>68</Lines>
  <Paragraphs>19</Paragraphs>
  <ScaleCrop>false</ScaleCrop>
  <Company>Huawei Technologies Co.,Ltd.</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